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149E" w:rsidRDefault="001F11FA">
      <w:pPr>
        <w:rPr>
          <w:b/>
          <w:sz w:val="56"/>
          <w:szCs w:val="56"/>
        </w:rPr>
      </w:pPr>
      <w:r>
        <w:rPr>
          <w:b/>
          <w:sz w:val="56"/>
          <w:szCs w:val="56"/>
        </w:rPr>
        <w:t xml:space="preserve">              </w:t>
      </w:r>
      <w:r w:rsidRPr="001F11FA">
        <w:rPr>
          <w:b/>
          <w:sz w:val="56"/>
          <w:szCs w:val="56"/>
        </w:rPr>
        <w:t>Reflective Practise</w:t>
      </w:r>
    </w:p>
    <w:p w:rsidR="001F11FA" w:rsidRDefault="001F11FA">
      <w:pPr>
        <w:rPr>
          <w:b/>
          <w:i/>
        </w:rPr>
      </w:pPr>
      <w:r w:rsidRPr="001F11FA">
        <w:rPr>
          <w:b/>
          <w:i/>
        </w:rPr>
        <w:t>Begin by reflecting upon the sorts of projects exercises and assignments you have enjoyed most:</w:t>
      </w:r>
    </w:p>
    <w:p w:rsidR="001F11FA" w:rsidRDefault="001F11FA">
      <w:pPr>
        <w:rPr>
          <w:b/>
          <w:i/>
        </w:rPr>
      </w:pPr>
      <w:r w:rsidRPr="001F11FA">
        <w:rPr>
          <w:b/>
          <w:i/>
        </w:rPr>
        <w:t xml:space="preserve"> ● Do you enjoy the creative freedom of working with your own text and images from scratch, or do you prefer working with text and images that are provided to you? </w:t>
      </w:r>
    </w:p>
    <w:p w:rsidR="001F11FA" w:rsidRDefault="001F11FA">
      <w:pPr>
        <w:rPr>
          <w:b/>
          <w:i/>
        </w:rPr>
      </w:pPr>
      <w:r w:rsidRPr="001F11FA">
        <w:rPr>
          <w:b/>
          <w:i/>
        </w:rPr>
        <w:t xml:space="preserve">● Do you prefer working in a ‘hands-on’ way, physically manipulating paper and materials, or do you prefer working digitally, laying out the pages and page elements on-screen? </w:t>
      </w:r>
    </w:p>
    <w:p w:rsidR="001F11FA" w:rsidRDefault="001F11FA">
      <w:pPr>
        <w:rPr>
          <w:b/>
          <w:i/>
        </w:rPr>
      </w:pPr>
      <w:r w:rsidRPr="001F11FA">
        <w:rPr>
          <w:b/>
          <w:i/>
        </w:rPr>
        <w:t>Which of the subjects covered in this unit have interested and engaged you?</w:t>
      </w:r>
    </w:p>
    <w:p w:rsidR="001F11FA" w:rsidRDefault="001F11FA">
      <w:pPr>
        <w:rPr>
          <w:b/>
          <w:i/>
        </w:rPr>
      </w:pPr>
      <w:r w:rsidRPr="001F11FA">
        <w:rPr>
          <w:b/>
          <w:i/>
        </w:rPr>
        <w:t>Contextualisation: Researching designs and designers</w:t>
      </w:r>
    </w:p>
    <w:p w:rsidR="001F11FA" w:rsidRDefault="001F11FA">
      <w:pPr>
        <w:rPr>
          <w:b/>
          <w:i/>
        </w:rPr>
      </w:pPr>
      <w:r w:rsidRPr="001F11FA">
        <w:rPr>
          <w:b/>
          <w:i/>
        </w:rPr>
        <w:t xml:space="preserve"> Typography: Principles and experimentation </w:t>
      </w:r>
    </w:p>
    <w:p w:rsidR="001F11FA" w:rsidRDefault="001F11FA">
      <w:pPr>
        <w:rPr>
          <w:b/>
          <w:i/>
        </w:rPr>
      </w:pPr>
      <w:r w:rsidRPr="001F11FA">
        <w:rPr>
          <w:b/>
          <w:i/>
        </w:rPr>
        <w:t xml:space="preserve">Colour: Colour management and working with images </w:t>
      </w:r>
    </w:p>
    <w:p w:rsidR="001F11FA" w:rsidRDefault="001F11FA">
      <w:pPr>
        <w:rPr>
          <w:b/>
          <w:i/>
        </w:rPr>
      </w:pPr>
      <w:r w:rsidRPr="001F11FA">
        <w:rPr>
          <w:b/>
          <w:i/>
        </w:rPr>
        <w:t xml:space="preserve">Paper: Properties and qualities </w:t>
      </w:r>
    </w:p>
    <w:p w:rsidR="001F11FA" w:rsidRDefault="001F11FA">
      <w:pPr>
        <w:rPr>
          <w:b/>
          <w:i/>
        </w:rPr>
      </w:pPr>
      <w:r w:rsidRPr="001F11FA">
        <w:rPr>
          <w:b/>
          <w:i/>
        </w:rPr>
        <w:t>Printing and bookbinding: Processes – traditional, digital</w:t>
      </w:r>
    </w:p>
    <w:p w:rsidR="006C797B" w:rsidRDefault="006C797B">
      <w:r>
        <w:t>I usually prefer to use my own images and texts for exercises, but I did enjoy the concrete poetry exercise, Tango with Cows, where we could use other copyright free images, and I enjoyed putting together images to interpret the words and sentences. But I suppose overall I am an Illustrator so yes do prefer to use my own images, it gives more creative freedom, and knowing that all the work is your own makes it more fulfilling, especially in unit 5 exercise 4 the previous exercise to this, I really enjoyed putting that together.</w:t>
      </w:r>
    </w:p>
    <w:p w:rsidR="006C797B" w:rsidRDefault="006C797B">
      <w:r>
        <w:t>I definitely prefer to be more creative and work hands on</w:t>
      </w:r>
      <w:r w:rsidR="0091469A">
        <w:t xml:space="preserve">, although I did enjoy working digitally for a while, to understand and know how a graphic designer might work, but being an Illustrator I defiantly prefer to work in a hands on way, although that’s not to say I wouldn’t combine the two in the future. I enjoyed the altered book section and being creative and pulling together images and paintings, and changing an already </w:t>
      </w:r>
      <w:r w:rsidR="00F863BC">
        <w:t>existing</w:t>
      </w:r>
      <w:r w:rsidR="0091469A">
        <w:t xml:space="preserve"> book into something new, it made me think about what sort of images and children would want to see and read with</w:t>
      </w:r>
      <w:r w:rsidR="00F863BC">
        <w:t>, researching these ideas helped me to learn about who the book is for and what they would get out of it, would they feel excited about turning the page, looking through pockets and finding new things to touch and feel, adding texture and colour.</w:t>
      </w:r>
    </w:p>
    <w:p w:rsidR="00F863BC" w:rsidRDefault="00F863BC">
      <w:r>
        <w:t xml:space="preserve">Another of my favourite exercises was the 20,000 leagues under the sea, experimental typography; this is where I really began to understand more about typography, and how you could use digital tools to change and experiment with words that could compliment the images to give off the same meaning. </w:t>
      </w:r>
    </w:p>
    <w:p w:rsidR="00F863BC" w:rsidRDefault="00F863BC">
      <w:r>
        <w:t xml:space="preserve">I think I would </w:t>
      </w:r>
      <w:r w:rsidR="002C0563">
        <w:t>definitely</w:t>
      </w:r>
      <w:r>
        <w:t xml:space="preserve"> use both creative and digital work together going forward, I think they can work hand in hand to create exciting images and typography. I would say </w:t>
      </w:r>
      <w:r w:rsidR="002C0563">
        <w:t>though if I had to choose it would be the creative side though, but I’m eager to use both going forward and for the last assignment.</w:t>
      </w:r>
      <w:r>
        <w:t xml:space="preserve"> </w:t>
      </w:r>
    </w:p>
    <w:p w:rsidR="002C0563" w:rsidRDefault="002C0563">
      <w:pPr>
        <w:rPr>
          <w:b/>
          <w:i/>
        </w:rPr>
      </w:pPr>
      <w:r w:rsidRPr="001F11FA">
        <w:rPr>
          <w:b/>
          <w:i/>
        </w:rPr>
        <w:lastRenderedPageBreak/>
        <w:t>Contextualisation:</w:t>
      </w:r>
    </w:p>
    <w:p w:rsidR="002C0563" w:rsidRDefault="002C0563">
      <w:r>
        <w:t xml:space="preserve">I really enjoyed researching book designers and artists books, I got a lot out of this research and learnt more about different areas of book design, like creating your own artists books, how to hone down into one area of subject, and how to use different methods and ideas in creating and making your own books, I really enjoyed my research into </w:t>
      </w:r>
      <w:proofErr w:type="spellStart"/>
      <w:r>
        <w:t>Zines</w:t>
      </w:r>
      <w:proofErr w:type="spellEnd"/>
      <w:r>
        <w:t xml:space="preserve"> and made books.</w:t>
      </w:r>
    </w:p>
    <w:p w:rsidR="002C0563" w:rsidRDefault="002C0563">
      <w:pPr>
        <w:rPr>
          <w:b/>
          <w:i/>
        </w:rPr>
      </w:pPr>
      <w:r>
        <w:t xml:space="preserve"> </w:t>
      </w:r>
      <w:r w:rsidRPr="001F11FA">
        <w:rPr>
          <w:b/>
          <w:i/>
        </w:rPr>
        <w:t>Typography:</w:t>
      </w:r>
    </w:p>
    <w:p w:rsidR="002C0563" w:rsidRDefault="002C0563">
      <w:r>
        <w:t>I think up until the 20,000 leagues under the sea exercise I didn’t enjoy much about typography, but this definitely changed my view of typography and I learnt a lot more about how you can use the tools on the computer to help convey what you want to say. I enjoyed using colour and the different effects; it was a high point in the learning process.</w:t>
      </w:r>
    </w:p>
    <w:p w:rsidR="002C0563" w:rsidRDefault="002C0563">
      <w:pPr>
        <w:rPr>
          <w:b/>
          <w:i/>
        </w:rPr>
      </w:pPr>
      <w:r w:rsidRPr="001F11FA">
        <w:rPr>
          <w:b/>
          <w:i/>
        </w:rPr>
        <w:t>Colour</w:t>
      </w:r>
    </w:p>
    <w:p w:rsidR="002C0563" w:rsidRDefault="002C0563">
      <w:r>
        <w:t>I always love colour, and working and trying out how to colour things, but it also made me think about not using colour and using more black and white, which is something I don’t do, so this was interesting. Colour management is again always useful, but is exciting when you find out new ways of changing things so they look completely different to what they were, or how they can change the feel of something in a su</w:t>
      </w:r>
      <w:r w:rsidR="00985625">
        <w:t>r</w:t>
      </w:r>
      <w:r>
        <w:t>pri</w:t>
      </w:r>
      <w:r w:rsidR="00985625">
        <w:t>s</w:t>
      </w:r>
      <w:r>
        <w:t>ing way.</w:t>
      </w:r>
    </w:p>
    <w:p w:rsidR="00985625" w:rsidRDefault="00985625">
      <w:pPr>
        <w:rPr>
          <w:b/>
          <w:i/>
        </w:rPr>
      </w:pPr>
      <w:r w:rsidRPr="001F11FA">
        <w:rPr>
          <w:b/>
          <w:i/>
        </w:rPr>
        <w:t>Paper:</w:t>
      </w:r>
    </w:p>
    <w:p w:rsidR="00985625" w:rsidRDefault="00985625">
      <w:r>
        <w:t>With paper I have learnt how different papers can convey a message, but I have always thought this was out of our control, mainly due to budget! But learning more about made books, this has helped me to understand more about the papers as it has become back in our control, now something we can chose. I know now that I could make a book, and chose the paper they works for my images, conveys the right message, and also works for the budget, it’s something that has now become more accessible.</w:t>
      </w:r>
    </w:p>
    <w:p w:rsidR="00985625" w:rsidRDefault="00985625">
      <w:pPr>
        <w:rPr>
          <w:b/>
          <w:i/>
        </w:rPr>
      </w:pPr>
      <w:r w:rsidRPr="001F11FA">
        <w:rPr>
          <w:b/>
          <w:i/>
        </w:rPr>
        <w:t>Printing and bookbinding</w:t>
      </w:r>
    </w:p>
    <w:p w:rsidR="00985625" w:rsidRDefault="00985625">
      <w:r>
        <w:t xml:space="preserve">Now printing and bookbinding is something that I have learnt more about in this unit, I have learnt more about the printing processes and also different ways to bind a book. I found my exercise for concrete poetry the most enjoyable, and I researched into book binding there, although I chose a really simple bind for this book, as I thought this complimented it the best, there are other more interesting binds out there that you can learn and put into practise, when the project comes up for it. I think binding is the same process to choosing the </w:t>
      </w:r>
      <w:proofErr w:type="gramStart"/>
      <w:r>
        <w:t>paper,</w:t>
      </w:r>
      <w:proofErr w:type="gramEnd"/>
      <w:r>
        <w:t xml:space="preserve"> it has to match the images and subject and also show a feeling. I would look into more about binding in the future and also maybe do a few courses to learn more about it.</w:t>
      </w:r>
    </w:p>
    <w:p w:rsidR="00985625" w:rsidRDefault="00985625">
      <w:r>
        <w:t xml:space="preserve">Printing was more about professional </w:t>
      </w:r>
      <w:r w:rsidR="00EE62F8">
        <w:t>vs.</w:t>
      </w:r>
      <w:r>
        <w:t xml:space="preserve"> making it </w:t>
      </w:r>
      <w:r w:rsidR="00EE62F8">
        <w:t>yourself, I found the professional information less enjoyable than the printing it yourself, I guess I prefer a hands on approach. But also I think after nearly completing the whole unit, I would say I would combine both going forward. Although I disliked the professional approach as you had less control over most of the choices, I still like the finished product. Whereas with the creative side, I really enjoy the making side but I am unsure of the final outcome and finished piece!</w:t>
      </w:r>
    </w:p>
    <w:p w:rsidR="00EE62F8" w:rsidRDefault="00EE62F8">
      <w:r>
        <w:lastRenderedPageBreak/>
        <w:t>It’s really hard to pick out one thing that I would learn to take forward, as I would take a bit of all of the above to have a rounded experience, but I suppose for me the most enjoyable exercise I had which actually really surprised me was the concrete poetry, I liked how my booklet turned out, I enjoyed making it myself and I thought it was a well finished piece. The one thing I would change slightly would be the typography.</w:t>
      </w:r>
    </w:p>
    <w:p w:rsidR="00EE62F8" w:rsidRDefault="00EE62F8">
      <w:r>
        <w:t>So I think that is where my final assignment will be headed along the lines of researching more about concrete poetry.</w:t>
      </w:r>
    </w:p>
    <w:p w:rsidR="00EE62F8" w:rsidRDefault="00EE62F8"/>
    <w:p w:rsidR="00985625" w:rsidRPr="00985625" w:rsidRDefault="00985625"/>
    <w:p w:rsidR="002C0563" w:rsidRDefault="002C0563"/>
    <w:p w:rsidR="006C797B" w:rsidRPr="006C797B" w:rsidRDefault="006C797B"/>
    <w:p w:rsidR="001F11FA" w:rsidRPr="001F11FA" w:rsidRDefault="001F11FA">
      <w:pPr>
        <w:rPr>
          <w:b/>
          <w:i/>
          <w:sz w:val="24"/>
          <w:szCs w:val="24"/>
        </w:rPr>
      </w:pPr>
    </w:p>
    <w:sectPr w:rsidR="001F11FA" w:rsidRPr="001F11FA" w:rsidSect="00C614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F11FA"/>
    <w:rsid w:val="001F11FA"/>
    <w:rsid w:val="002C0563"/>
    <w:rsid w:val="005175C9"/>
    <w:rsid w:val="006C797B"/>
    <w:rsid w:val="0091469A"/>
    <w:rsid w:val="00985625"/>
    <w:rsid w:val="00B65BFD"/>
    <w:rsid w:val="00C6149E"/>
    <w:rsid w:val="00EE62F8"/>
    <w:rsid w:val="00F863B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4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2021-07-22T13:13:00Z</dcterms:created>
  <dcterms:modified xsi:type="dcterms:W3CDTF">2021-07-22T15:11:00Z</dcterms:modified>
</cp:coreProperties>
</file>